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F25E" w14:textId="0F52AFBD" w:rsidR="007B1FC9" w:rsidRPr="007B1FC9" w:rsidRDefault="00D350A8" w:rsidP="007B1FC9">
      <w:pPr>
        <w:rPr>
          <w:b/>
          <w:bCs/>
          <w:color w:val="7030A0"/>
          <w:sz w:val="44"/>
          <w:szCs w:val="44"/>
        </w:rPr>
      </w:pPr>
      <w:r w:rsidRPr="007B1FC9">
        <w:rPr>
          <w:b/>
          <w:bCs/>
          <w:noProof/>
          <w:color w:val="7030A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0DE8C75" wp14:editId="00CA6971">
            <wp:simplePos x="0" y="0"/>
            <wp:positionH relativeFrom="margin">
              <wp:align>left</wp:align>
            </wp:positionH>
            <wp:positionV relativeFrom="paragraph">
              <wp:posOffset>10465</wp:posOffset>
            </wp:positionV>
            <wp:extent cx="2903855" cy="1173480"/>
            <wp:effectExtent l="0" t="0" r="0" b="7620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FC9" w:rsidRPr="007B1FC9">
        <w:rPr>
          <w:b/>
          <w:bCs/>
          <w:color w:val="7030A0"/>
          <w:sz w:val="44"/>
          <w:szCs w:val="44"/>
        </w:rPr>
        <w:t>Сердце средневековой Франции: вина Эльзаса, термы Баден-Бадена и Альпы</w:t>
      </w:r>
    </w:p>
    <w:p w14:paraId="21CB6A5E" w14:textId="6C16D8DC" w:rsidR="00012C2E" w:rsidRDefault="00012C2E" w:rsidP="007B1FC9">
      <w:pPr>
        <w:rPr>
          <w:rFonts w:ascii="Georgia" w:hAnsi="Georgia" w:cs="Arial"/>
          <w:b/>
          <w:bCs/>
          <w:iCs/>
          <w:color w:val="7030A0"/>
          <w:sz w:val="28"/>
          <w:szCs w:val="28"/>
        </w:rPr>
      </w:pPr>
    </w:p>
    <w:p w14:paraId="40681775" w14:textId="77777777" w:rsidR="007B1FC9" w:rsidRPr="00413543" w:rsidRDefault="007B1FC9" w:rsidP="007B1FC9">
      <w:pPr>
        <w:rPr>
          <w:rFonts w:ascii="Georgia" w:hAnsi="Georgia" w:cs="Arial"/>
          <w:b/>
          <w:bCs/>
          <w:iCs/>
          <w:color w:val="7030A0"/>
          <w:sz w:val="28"/>
          <w:szCs w:val="28"/>
        </w:rPr>
      </w:pPr>
    </w:p>
    <w:p w14:paraId="7843B999" w14:textId="77777777" w:rsidR="003153DF" w:rsidRPr="00413543" w:rsidRDefault="003153DF" w:rsidP="003B11B7">
      <w:pPr>
        <w:jc w:val="both"/>
        <w:rPr>
          <w:rFonts w:ascii="Arial" w:hAnsi="Arial" w:cs="Arial"/>
          <w:bCs/>
          <w:sz w:val="22"/>
          <w:szCs w:val="22"/>
        </w:rPr>
      </w:pPr>
    </w:p>
    <w:p w14:paraId="00A8620F" w14:textId="5C8BD2DC" w:rsidR="007B1FC9" w:rsidRDefault="007F68AC" w:rsidP="007F68AC">
      <w:pPr>
        <w:jc w:val="center"/>
        <w:rPr>
          <w:rFonts w:ascii="Arial" w:hAnsi="Arial" w:cs="Arial"/>
          <w:bCs/>
        </w:rPr>
      </w:pPr>
      <w:r w:rsidRPr="005B78C4">
        <w:rPr>
          <w:rFonts w:ascii="Arial" w:hAnsi="Arial" w:cs="Arial"/>
          <w:bCs/>
        </w:rPr>
        <w:t>Маршрут:</w:t>
      </w:r>
      <w:r w:rsidR="007B1FC9">
        <w:rPr>
          <w:rFonts w:ascii="Arial" w:hAnsi="Arial" w:cs="Arial"/>
          <w:bCs/>
        </w:rPr>
        <w:t xml:space="preserve"> </w:t>
      </w:r>
      <w:r w:rsidR="007B1FC9" w:rsidRPr="007B1FC9">
        <w:rPr>
          <w:rFonts w:ascii="Arial" w:hAnsi="Arial" w:cs="Arial"/>
          <w:bCs/>
        </w:rPr>
        <w:t xml:space="preserve">Нюрнберг – Бамберг* – Страсбург – Кольмар – </w:t>
      </w:r>
      <w:proofErr w:type="spellStart"/>
      <w:r w:rsidR="007B1FC9" w:rsidRPr="007B1FC9">
        <w:rPr>
          <w:rFonts w:ascii="Arial" w:hAnsi="Arial" w:cs="Arial"/>
          <w:bCs/>
        </w:rPr>
        <w:t>Риквир</w:t>
      </w:r>
      <w:proofErr w:type="spellEnd"/>
      <w:r w:rsidR="007B1FC9" w:rsidRPr="007B1FC9">
        <w:rPr>
          <w:rFonts w:ascii="Arial" w:hAnsi="Arial" w:cs="Arial"/>
          <w:bCs/>
        </w:rPr>
        <w:t xml:space="preserve"> – Берн* – </w:t>
      </w:r>
      <w:proofErr w:type="spellStart"/>
      <w:r w:rsidR="007B1FC9" w:rsidRPr="007B1FC9">
        <w:rPr>
          <w:rFonts w:ascii="Arial" w:hAnsi="Arial" w:cs="Arial"/>
          <w:bCs/>
        </w:rPr>
        <w:t>Лаутербруннен</w:t>
      </w:r>
      <w:proofErr w:type="spellEnd"/>
      <w:r w:rsidR="007B1FC9" w:rsidRPr="007B1FC9">
        <w:rPr>
          <w:rFonts w:ascii="Arial" w:hAnsi="Arial" w:cs="Arial"/>
          <w:bCs/>
        </w:rPr>
        <w:t>* – Селеста – Баден-Баден* – Вюрцбург</w:t>
      </w:r>
    </w:p>
    <w:p w14:paraId="20ADF2B0" w14:textId="77777777" w:rsidR="007B1FC9" w:rsidRPr="00335298" w:rsidRDefault="007B1FC9" w:rsidP="007F68AC">
      <w:pPr>
        <w:jc w:val="center"/>
        <w:rPr>
          <w:rFonts w:ascii="Arial" w:hAnsi="Arial" w:cs="Arial"/>
          <w:bCs/>
          <w:sz w:val="22"/>
          <w:szCs w:val="22"/>
        </w:rPr>
      </w:pPr>
    </w:p>
    <w:p w14:paraId="3F769828" w14:textId="77777777" w:rsidR="00962CC8" w:rsidRDefault="00962CC8" w:rsidP="00962CC8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962CC8">
        <w:rPr>
          <w:rFonts w:ascii="Arial" w:hAnsi="Arial" w:cs="Arial"/>
          <w:b/>
          <w:iCs/>
          <w:sz w:val="22"/>
          <w:szCs w:val="22"/>
        </w:rPr>
        <w:t>Программа тура</w:t>
      </w:r>
    </w:p>
    <w:p w14:paraId="428CF6DB" w14:textId="77777777" w:rsidR="007B1FC9" w:rsidRPr="00962CC8" w:rsidRDefault="007B1FC9" w:rsidP="00962CC8">
      <w:pPr>
        <w:jc w:val="center"/>
        <w:rPr>
          <w:rFonts w:ascii="Arial" w:hAnsi="Arial" w:cs="Arial"/>
          <w:b/>
          <w:iCs/>
          <w:sz w:val="22"/>
          <w:szCs w:val="22"/>
        </w:rPr>
      </w:pPr>
    </w:p>
    <w:tbl>
      <w:tblPr>
        <w:tblW w:w="4877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29"/>
        <w:gridCol w:w="9067"/>
        <w:gridCol w:w="8"/>
      </w:tblGrid>
      <w:tr w:rsidR="00962CC8" w:rsidRPr="00962CC8" w14:paraId="01EE1E97" w14:textId="77777777" w:rsidTr="007B1FC9"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18C3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1 день</w:t>
            </w:r>
          </w:p>
        </w:tc>
        <w:tc>
          <w:tcPr>
            <w:tcW w:w="4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DC2A" w14:textId="48B8AE6F" w:rsidR="00962CC8" w:rsidRPr="007B1FC9" w:rsidRDefault="007B1FC9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B1FC9">
              <w:rPr>
                <w:rFonts w:ascii="Arial" w:hAnsi="Arial" w:cs="Arial"/>
                <w:iCs/>
                <w:sz w:val="22"/>
                <w:szCs w:val="22"/>
              </w:rPr>
              <w:t>Выезд из Минска накануне днем, транзит по территории РБ и ЕС.</w:t>
            </w:r>
            <w:r w:rsidRPr="007B1FC9">
              <w:rPr>
                <w:rFonts w:ascii="Arial" w:hAnsi="Arial" w:cs="Arial"/>
                <w:iCs/>
                <w:sz w:val="22"/>
                <w:szCs w:val="22"/>
              </w:rPr>
              <w:br/>
              <w:t>Прибытие на транзитный ночлег.</w:t>
            </w:r>
          </w:p>
        </w:tc>
      </w:tr>
      <w:tr w:rsidR="00962CC8" w:rsidRPr="00962CC8" w14:paraId="1DB2FBAE" w14:textId="77777777" w:rsidTr="007B1FC9"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267A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2 день</w:t>
            </w:r>
          </w:p>
        </w:tc>
        <w:tc>
          <w:tcPr>
            <w:tcW w:w="4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0D7C" w14:textId="5F517492" w:rsidR="00962CC8" w:rsidRPr="00335298" w:rsidRDefault="007B1FC9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B1FC9">
              <w:rPr>
                <w:rFonts w:ascii="Arial" w:hAnsi="Arial" w:cs="Arial"/>
                <w:iCs/>
                <w:sz w:val="22"/>
                <w:szCs w:val="22"/>
              </w:rPr>
              <w:t>Завтрак.</w:t>
            </w:r>
            <w:r w:rsidRPr="007B1FC9">
              <w:rPr>
                <w:rFonts w:ascii="Arial" w:hAnsi="Arial" w:cs="Arial"/>
                <w:iCs/>
                <w:sz w:val="22"/>
                <w:szCs w:val="22"/>
              </w:rPr>
              <w:br/>
              <w:t>Выселение из отеля.</w:t>
            </w:r>
            <w:r w:rsidRPr="007B1FC9">
              <w:rPr>
                <w:rFonts w:ascii="Arial" w:hAnsi="Arial" w:cs="Arial"/>
                <w:iCs/>
                <w:sz w:val="22"/>
                <w:szCs w:val="22"/>
              </w:rPr>
              <w:br/>
              <w:t>Переезд в </w:t>
            </w:r>
            <w:r w:rsidRPr="007B1FC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Нюрнберг </w:t>
            </w:r>
            <w:r w:rsidRPr="007B1FC9">
              <w:rPr>
                <w:rFonts w:ascii="Arial" w:hAnsi="Arial" w:cs="Arial"/>
                <w:iCs/>
                <w:sz w:val="22"/>
                <w:szCs w:val="22"/>
              </w:rPr>
              <w:t>- второй по величине город Баварии.</w:t>
            </w:r>
            <w:r w:rsidRPr="007B1FC9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Обзорная пешеходная экскурсия</w:t>
            </w:r>
            <w:r w:rsidRPr="007B1FC9">
              <w:rPr>
                <w:rFonts w:ascii="Arial" w:hAnsi="Arial" w:cs="Arial"/>
                <w:iCs/>
                <w:sz w:val="22"/>
                <w:szCs w:val="22"/>
              </w:rPr>
              <w:t xml:space="preserve"> по городу: замок </w:t>
            </w:r>
            <w:proofErr w:type="spellStart"/>
            <w:r w:rsidRPr="007B1FC9">
              <w:rPr>
                <w:rFonts w:ascii="Arial" w:hAnsi="Arial" w:cs="Arial"/>
                <w:iCs/>
                <w:sz w:val="22"/>
                <w:szCs w:val="22"/>
              </w:rPr>
              <w:t>Кайзербург</w:t>
            </w:r>
            <w:proofErr w:type="spellEnd"/>
            <w:r w:rsidRPr="007B1FC9">
              <w:rPr>
                <w:rFonts w:ascii="Arial" w:hAnsi="Arial" w:cs="Arial"/>
                <w:iCs/>
                <w:sz w:val="22"/>
                <w:szCs w:val="22"/>
              </w:rPr>
              <w:t xml:space="preserve">, средневековые улочки старого города, дом </w:t>
            </w:r>
            <w:proofErr w:type="spellStart"/>
            <w:r w:rsidRPr="007B1FC9">
              <w:rPr>
                <w:rFonts w:ascii="Arial" w:hAnsi="Arial" w:cs="Arial"/>
                <w:iCs/>
                <w:sz w:val="22"/>
                <w:szCs w:val="22"/>
              </w:rPr>
              <w:t>Албрехта</w:t>
            </w:r>
            <w:proofErr w:type="spellEnd"/>
            <w:r w:rsidRPr="007B1FC9">
              <w:rPr>
                <w:rFonts w:ascii="Arial" w:hAnsi="Arial" w:cs="Arial"/>
                <w:iCs/>
                <w:sz w:val="22"/>
                <w:szCs w:val="22"/>
              </w:rPr>
              <w:t xml:space="preserve"> Дюрера, Рыночная площадь со знаменитым фонтаном-колодцем и церковью Девы Марии, церкви Св. </w:t>
            </w:r>
            <w:proofErr w:type="spellStart"/>
            <w:r w:rsidRPr="007B1FC9">
              <w:rPr>
                <w:rFonts w:ascii="Arial" w:hAnsi="Arial" w:cs="Arial"/>
                <w:iCs/>
                <w:sz w:val="22"/>
                <w:szCs w:val="22"/>
              </w:rPr>
              <w:t>Себальда</w:t>
            </w:r>
            <w:proofErr w:type="spellEnd"/>
            <w:r w:rsidRPr="007B1FC9">
              <w:rPr>
                <w:rFonts w:ascii="Arial" w:hAnsi="Arial" w:cs="Arial"/>
                <w:iCs/>
                <w:sz w:val="22"/>
                <w:szCs w:val="22"/>
              </w:rPr>
              <w:t xml:space="preserve"> и Св. Лаврентия.</w:t>
            </w:r>
            <w:r w:rsidRPr="007B1FC9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iCs/>
                <w:sz w:val="22"/>
                <w:szCs w:val="22"/>
              </w:rPr>
              <w:br/>
              <w:t>Для желающих предлагается</w:t>
            </w:r>
            <w:r w:rsidRPr="007B1FC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 выездная экскурсия в Бамберг* (</w:t>
            </w:r>
            <w:proofErr w:type="spellStart"/>
            <w:r w:rsidRPr="007B1FC9">
              <w:rPr>
                <w:rFonts w:ascii="Arial" w:hAnsi="Arial" w:cs="Arial"/>
                <w:iCs/>
                <w:sz w:val="22"/>
                <w:szCs w:val="22"/>
              </w:rPr>
              <w:t>доп.плата</w:t>
            </w:r>
            <w:proofErr w:type="spellEnd"/>
            <w:r w:rsidRPr="007B1FC9">
              <w:rPr>
                <w:rFonts w:ascii="Arial" w:hAnsi="Arial" w:cs="Arial"/>
                <w:iCs/>
                <w:sz w:val="22"/>
                <w:szCs w:val="22"/>
              </w:rPr>
              <w:t xml:space="preserve"> 30€) - город на семи холмах. Город, будто из картинки - маленькие чудесные домики с черепичными крышами, мосты и мостики на каждом шагу, прирученная речка </w:t>
            </w:r>
            <w:proofErr w:type="spellStart"/>
            <w:r w:rsidRPr="007B1FC9">
              <w:rPr>
                <w:rFonts w:ascii="Arial" w:hAnsi="Arial" w:cs="Arial"/>
                <w:iCs/>
                <w:sz w:val="22"/>
                <w:szCs w:val="22"/>
              </w:rPr>
              <w:t>Регнитц</w:t>
            </w:r>
            <w:proofErr w:type="spellEnd"/>
            <w:r w:rsidRPr="007B1FC9">
              <w:rPr>
                <w:rFonts w:ascii="Arial" w:hAnsi="Arial" w:cs="Arial"/>
                <w:iCs/>
                <w:sz w:val="22"/>
                <w:szCs w:val="22"/>
              </w:rPr>
              <w:t>, старый рыбацкий квартал, единственная в мире ратуша, построенная на воде и множество пивных таверн!</w:t>
            </w:r>
            <w:r w:rsidRPr="007B1FC9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iCs/>
                <w:sz w:val="22"/>
                <w:szCs w:val="22"/>
              </w:rPr>
              <w:br/>
              <w:t>Транзитный ночлег на территории Германии.</w:t>
            </w:r>
          </w:p>
        </w:tc>
      </w:tr>
      <w:tr w:rsidR="00962CC8" w:rsidRPr="00962CC8" w14:paraId="5CBB5395" w14:textId="77777777" w:rsidTr="007B1FC9">
        <w:trPr>
          <w:trHeight w:val="1001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D70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3 день</w:t>
            </w:r>
          </w:p>
        </w:tc>
        <w:tc>
          <w:tcPr>
            <w:tcW w:w="4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4B43" w14:textId="29A7A1D6" w:rsidR="00962CC8" w:rsidRPr="003153DF" w:rsidRDefault="007B1FC9" w:rsidP="00457843">
            <w:pPr>
              <w:rPr>
                <w:rFonts w:ascii="Arial" w:hAnsi="Arial" w:cs="Arial"/>
                <w:sz w:val="22"/>
                <w:szCs w:val="22"/>
              </w:rPr>
            </w:pPr>
            <w:r w:rsidRPr="007B1FC9">
              <w:rPr>
                <w:rFonts w:ascii="Arial" w:hAnsi="Arial" w:cs="Arial"/>
                <w:sz w:val="22"/>
                <w:szCs w:val="22"/>
              </w:rPr>
              <w:t>Завтрак.</w:t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  <w:t>Выселение из отеля.</w:t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b/>
                <w:bCs/>
                <w:sz w:val="22"/>
                <w:szCs w:val="22"/>
              </w:rPr>
              <w:t>Отправление в Страсбург.</w:t>
            </w:r>
            <w:r w:rsidRPr="007B1FC9">
              <w:rPr>
                <w:rFonts w:ascii="Arial" w:hAnsi="Arial" w:cs="Arial"/>
                <w:sz w:val="22"/>
                <w:szCs w:val="22"/>
              </w:rPr>
              <w:t> Это один из самых красивых городов Европы, который сочетает в себе элементы французской и немецкой культур.</w:t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  <w:t>Во время обзорной экскурсии мы прогуляемся по сердцу Страсбурга - его историческому центру, который был включен в список</w:t>
            </w:r>
            <w:r w:rsidRPr="007B1FC9">
              <w:rPr>
                <w:rFonts w:ascii="Arial" w:hAnsi="Arial" w:cs="Arial"/>
                <w:b/>
                <w:bCs/>
                <w:sz w:val="22"/>
                <w:szCs w:val="22"/>
              </w:rPr>
              <w:t> Всемирного наследия ЮНЕСКО</w:t>
            </w:r>
            <w:r w:rsidRPr="007B1FC9">
              <w:rPr>
                <w:rFonts w:ascii="Arial" w:hAnsi="Arial" w:cs="Arial"/>
                <w:sz w:val="22"/>
                <w:szCs w:val="22"/>
              </w:rPr>
              <w:t>. Узкие средневековые улочки, обрамленные фахверковыми домиками, создают атмосферу настоящей европейской старины!</w:t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  <w:t>Особенно живописен </w:t>
            </w:r>
            <w:r w:rsidRPr="007B1FC9">
              <w:rPr>
                <w:rFonts w:ascii="Arial" w:hAnsi="Arial" w:cs="Arial"/>
                <w:b/>
                <w:bCs/>
                <w:sz w:val="22"/>
                <w:szCs w:val="22"/>
              </w:rPr>
              <w:t>район Петит-Франс</w:t>
            </w:r>
            <w:r w:rsidRPr="007B1FC9">
              <w:rPr>
                <w:rFonts w:ascii="Arial" w:hAnsi="Arial" w:cs="Arial"/>
                <w:sz w:val="22"/>
                <w:szCs w:val="22"/>
              </w:rPr>
              <w:t> с его каналами, мельницами и старинными мостами. Но, пожалуй, главной достопримечательностью города является величественный Страсбургский </w:t>
            </w:r>
            <w:r w:rsidRPr="007B1FC9">
              <w:rPr>
                <w:rFonts w:ascii="Arial" w:hAnsi="Arial" w:cs="Arial"/>
                <w:b/>
                <w:bCs/>
                <w:sz w:val="22"/>
                <w:szCs w:val="22"/>
              </w:rPr>
              <w:t>собор Нотр-Дам</w:t>
            </w:r>
            <w:r w:rsidRPr="007B1FC9">
              <w:rPr>
                <w:rFonts w:ascii="Arial" w:hAnsi="Arial" w:cs="Arial"/>
                <w:sz w:val="22"/>
                <w:szCs w:val="22"/>
              </w:rPr>
              <w:t>. Его стрельчатые башни, богато украшенный фасад и роскошный интерьер не оставят равнодушным ни одного путешественника.</w:t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  <w:t>Свободное время в городе.</w:t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b/>
                <w:bCs/>
                <w:sz w:val="22"/>
                <w:szCs w:val="22"/>
              </w:rPr>
              <w:t>Прогулка на кораблике по каналам в Страсбурге для желающих*</w:t>
            </w:r>
            <w:r w:rsidRPr="007B1FC9">
              <w:rPr>
                <w:rFonts w:ascii="Arial" w:hAnsi="Arial" w:cs="Arial"/>
                <w:sz w:val="22"/>
                <w:szCs w:val="22"/>
              </w:rPr>
              <w:t>.</w:t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  <w:t xml:space="preserve">Переезд на ночлег в </w:t>
            </w:r>
            <w:proofErr w:type="spellStart"/>
            <w:r w:rsidRPr="007B1FC9">
              <w:rPr>
                <w:rFonts w:ascii="Arial" w:hAnsi="Arial" w:cs="Arial"/>
                <w:sz w:val="22"/>
                <w:szCs w:val="22"/>
              </w:rPr>
              <w:t>Мюлуз</w:t>
            </w:r>
            <w:proofErr w:type="spellEnd"/>
            <w:r w:rsidRPr="007B1FC9">
              <w:rPr>
                <w:rFonts w:ascii="Arial" w:hAnsi="Arial" w:cs="Arial"/>
                <w:sz w:val="22"/>
                <w:szCs w:val="22"/>
              </w:rPr>
              <w:t xml:space="preserve"> или пригород </w:t>
            </w:r>
            <w:proofErr w:type="spellStart"/>
            <w:r w:rsidRPr="007B1FC9">
              <w:rPr>
                <w:rFonts w:ascii="Arial" w:hAnsi="Arial" w:cs="Arial"/>
                <w:sz w:val="22"/>
                <w:szCs w:val="22"/>
              </w:rPr>
              <w:t>Мюлуза</w:t>
            </w:r>
            <w:proofErr w:type="spellEnd"/>
            <w:r w:rsidRPr="007B1FC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62CC8" w:rsidRPr="00962CC8" w14:paraId="37E442AD" w14:textId="77777777" w:rsidTr="007B1FC9"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59EA" w14:textId="2E484B81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4 день</w:t>
            </w:r>
          </w:p>
        </w:tc>
        <w:tc>
          <w:tcPr>
            <w:tcW w:w="4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5EA9" w14:textId="7C2DA55F" w:rsidR="00962CC8" w:rsidRPr="00457843" w:rsidRDefault="007B1FC9" w:rsidP="003B11B7">
            <w:pPr>
              <w:rPr>
                <w:rFonts w:ascii="Arial" w:hAnsi="Arial" w:cs="Arial"/>
                <w:sz w:val="22"/>
                <w:szCs w:val="22"/>
              </w:rPr>
            </w:pPr>
            <w:r w:rsidRPr="007B1FC9">
              <w:rPr>
                <w:rFonts w:ascii="Arial" w:hAnsi="Arial" w:cs="Arial"/>
                <w:sz w:val="22"/>
                <w:szCs w:val="22"/>
              </w:rPr>
              <w:t>Завтрак.</w:t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  <w:t>Отправление в Кольмар.</w:t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b/>
                <w:bCs/>
                <w:sz w:val="22"/>
                <w:szCs w:val="22"/>
              </w:rPr>
              <w:t>Прогуливаясь по Кольмару</w:t>
            </w:r>
            <w:r w:rsidRPr="007B1FC9">
              <w:rPr>
                <w:rFonts w:ascii="Arial" w:hAnsi="Arial" w:cs="Arial"/>
                <w:sz w:val="22"/>
                <w:szCs w:val="22"/>
              </w:rPr>
              <w:t>, вы непременно влюбитесь в этот город. Его очаровательные улочки, живописные каналы, необычная архитектура и уютная атмосфера делают Кольмар одним из самых красивых городов Франции.</w:t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  <w:t>В ходе обзорной экскурсии мы увидим: дом с головами, подобного которому нет нигде в мире, маленькую Венецию, собор Сен-Мартен, старый город, дом Адольфа- самый старинный в Кольмаре и многое другое.</w:t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Переезд в </w:t>
            </w:r>
            <w:proofErr w:type="spellStart"/>
            <w:r w:rsidRPr="007B1FC9">
              <w:rPr>
                <w:rFonts w:ascii="Arial" w:hAnsi="Arial" w:cs="Arial"/>
                <w:b/>
                <w:bCs/>
                <w:sz w:val="22"/>
                <w:szCs w:val="22"/>
              </w:rPr>
              <w:t>Риквир</w:t>
            </w:r>
            <w:proofErr w:type="spellEnd"/>
            <w:r w:rsidRPr="007B1FC9">
              <w:rPr>
                <w:rFonts w:ascii="Arial" w:hAnsi="Arial" w:cs="Arial"/>
                <w:sz w:val="22"/>
                <w:szCs w:val="22"/>
              </w:rPr>
              <w:t xml:space="preserve">. Это поистине жемчужина Эльзаса, очаровательный средневековый городок, который словно перенесен из другой эпохи. Прогуливаясь по старому городу </w:t>
            </w:r>
            <w:proofErr w:type="spellStart"/>
            <w:r w:rsidRPr="007B1FC9">
              <w:rPr>
                <w:rFonts w:ascii="Arial" w:hAnsi="Arial" w:cs="Arial"/>
                <w:sz w:val="22"/>
                <w:szCs w:val="22"/>
              </w:rPr>
              <w:t>Риквира</w:t>
            </w:r>
            <w:proofErr w:type="spellEnd"/>
            <w:r w:rsidRPr="007B1FC9">
              <w:rPr>
                <w:rFonts w:ascii="Arial" w:hAnsi="Arial" w:cs="Arial"/>
                <w:sz w:val="22"/>
                <w:szCs w:val="22"/>
              </w:rPr>
              <w:t>, ощущаешь себя в волшебной сказке! Узкие мощеные улочки обрамлены красивыми фахверковыми домами, украшенными резными деталями и балконами. Величественные романские церкви и впечатляющая Башня Часов возвышаются над городом, придавая ему средневековый шарм.</w:t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  <w:t xml:space="preserve">Но </w:t>
            </w:r>
            <w:proofErr w:type="spellStart"/>
            <w:r w:rsidRPr="007B1FC9">
              <w:rPr>
                <w:rFonts w:ascii="Arial" w:hAnsi="Arial" w:cs="Arial"/>
                <w:sz w:val="22"/>
                <w:szCs w:val="22"/>
              </w:rPr>
              <w:t>Риквир</w:t>
            </w:r>
            <w:proofErr w:type="spellEnd"/>
            <w:r w:rsidRPr="007B1FC9">
              <w:rPr>
                <w:rFonts w:ascii="Arial" w:hAnsi="Arial" w:cs="Arial"/>
                <w:sz w:val="22"/>
                <w:szCs w:val="22"/>
              </w:rPr>
              <w:t xml:space="preserve"> известен не только своей архитектурой. Этот город является одним из центров виноделия Эльзаса. Местные винные погреба хранят в себе настоящие сокровища - великолепные эльзасские вина, ароматные и насыщенные.</w:t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Дегустация вин в </w:t>
            </w:r>
            <w:proofErr w:type="spellStart"/>
            <w:r w:rsidRPr="007B1FC9">
              <w:rPr>
                <w:rFonts w:ascii="Arial" w:hAnsi="Arial" w:cs="Arial"/>
                <w:b/>
                <w:bCs/>
                <w:sz w:val="22"/>
                <w:szCs w:val="22"/>
              </w:rPr>
              <w:t>Риквире</w:t>
            </w:r>
            <w:proofErr w:type="spellEnd"/>
            <w:r w:rsidRPr="007B1F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</w:t>
            </w:r>
            <w:r w:rsidRPr="007B1FC9">
              <w:rPr>
                <w:rFonts w:ascii="Arial" w:hAnsi="Arial" w:cs="Arial"/>
                <w:sz w:val="22"/>
                <w:szCs w:val="22"/>
              </w:rPr>
              <w:t> это один из главных "</w:t>
            </w:r>
            <w:proofErr w:type="spellStart"/>
            <w:r w:rsidRPr="007B1FC9">
              <w:rPr>
                <w:rFonts w:ascii="Arial" w:hAnsi="Arial" w:cs="Arial"/>
                <w:sz w:val="22"/>
                <w:szCs w:val="22"/>
              </w:rPr>
              <w:t>must</w:t>
            </w:r>
            <w:proofErr w:type="spellEnd"/>
            <w:r w:rsidRPr="007B1FC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B1FC9">
              <w:rPr>
                <w:rFonts w:ascii="Arial" w:hAnsi="Arial" w:cs="Arial"/>
                <w:sz w:val="22"/>
                <w:szCs w:val="22"/>
              </w:rPr>
              <w:t>do</w:t>
            </w:r>
            <w:proofErr w:type="spellEnd"/>
            <w:r w:rsidRPr="007B1FC9">
              <w:rPr>
                <w:rFonts w:ascii="Arial" w:hAnsi="Arial" w:cs="Arial"/>
                <w:sz w:val="22"/>
                <w:szCs w:val="22"/>
              </w:rPr>
              <w:t>" в нашем туре, поэтому приглашаем всех желающих почувствовать себя настоящими сомелье, пробуя различные сорта эльзасских вин (25€).</w:t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  <w:t xml:space="preserve">Возвращение в </w:t>
            </w:r>
            <w:proofErr w:type="spellStart"/>
            <w:r w:rsidRPr="007B1FC9">
              <w:rPr>
                <w:rFonts w:ascii="Arial" w:hAnsi="Arial" w:cs="Arial"/>
                <w:sz w:val="22"/>
                <w:szCs w:val="22"/>
              </w:rPr>
              <w:t>Мюлуз</w:t>
            </w:r>
            <w:proofErr w:type="spellEnd"/>
            <w:r w:rsidRPr="007B1FC9">
              <w:rPr>
                <w:rFonts w:ascii="Arial" w:hAnsi="Arial" w:cs="Arial"/>
                <w:sz w:val="22"/>
                <w:szCs w:val="22"/>
              </w:rPr>
              <w:t xml:space="preserve">/пригород </w:t>
            </w:r>
            <w:proofErr w:type="spellStart"/>
            <w:r w:rsidRPr="007B1FC9">
              <w:rPr>
                <w:rFonts w:ascii="Arial" w:hAnsi="Arial" w:cs="Arial"/>
                <w:sz w:val="22"/>
                <w:szCs w:val="22"/>
              </w:rPr>
              <w:t>Мюлуза</w:t>
            </w:r>
            <w:proofErr w:type="spellEnd"/>
            <w:r w:rsidRPr="007B1FC9">
              <w:rPr>
                <w:rFonts w:ascii="Arial" w:hAnsi="Arial" w:cs="Arial"/>
                <w:sz w:val="22"/>
                <w:szCs w:val="22"/>
              </w:rPr>
              <w:t>. Ночлег в отеле.</w:t>
            </w:r>
            <w:r w:rsidR="00335298" w:rsidRPr="0033529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962CC8" w:rsidRPr="00962CC8" w14:paraId="1C93EA39" w14:textId="77777777" w:rsidTr="007B1FC9"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B00D" w14:textId="38446A6D" w:rsidR="00962CC8" w:rsidRPr="002749ED" w:rsidRDefault="007B1FC9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5</w:t>
            </w:r>
            <w:r w:rsidR="00962CC8" w:rsidRPr="00274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день</w:t>
            </w:r>
          </w:p>
        </w:tc>
        <w:tc>
          <w:tcPr>
            <w:tcW w:w="4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E195" w14:textId="78227B65" w:rsidR="00962CC8" w:rsidRPr="007B1FC9" w:rsidRDefault="007B1FC9" w:rsidP="00335298">
            <w:pPr>
              <w:rPr>
                <w:rFonts w:ascii="Arial" w:hAnsi="Arial" w:cs="Arial"/>
                <w:sz w:val="22"/>
                <w:szCs w:val="22"/>
              </w:rPr>
            </w:pPr>
            <w:r w:rsidRPr="007B1FC9">
              <w:rPr>
                <w:rFonts w:ascii="Arial" w:hAnsi="Arial" w:cs="Arial"/>
                <w:sz w:val="22"/>
                <w:szCs w:val="22"/>
              </w:rPr>
              <w:t>Завтрак.</w:t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  <w:t xml:space="preserve">Свободный день для изучения </w:t>
            </w:r>
            <w:proofErr w:type="spellStart"/>
            <w:r w:rsidRPr="007B1FC9">
              <w:rPr>
                <w:rFonts w:ascii="Arial" w:hAnsi="Arial" w:cs="Arial"/>
                <w:sz w:val="22"/>
                <w:szCs w:val="22"/>
              </w:rPr>
              <w:t>Мюлуза</w:t>
            </w:r>
            <w:proofErr w:type="spellEnd"/>
            <w:r w:rsidRPr="007B1FC9">
              <w:rPr>
                <w:rFonts w:ascii="Arial" w:hAnsi="Arial" w:cs="Arial"/>
                <w:sz w:val="22"/>
                <w:szCs w:val="22"/>
              </w:rPr>
              <w:t>.</w:t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  <w:t>Желающих приглашаем в Швейцарию! Мы посетим 2 совершенно сказочные локации: город</w:t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  <w:t xml:space="preserve">Берн и деревушку </w:t>
            </w:r>
            <w:proofErr w:type="spellStart"/>
            <w:r w:rsidRPr="007B1FC9">
              <w:rPr>
                <w:rFonts w:ascii="Arial" w:hAnsi="Arial" w:cs="Arial"/>
                <w:sz w:val="22"/>
                <w:szCs w:val="22"/>
              </w:rPr>
              <w:t>Лаутербруннен</w:t>
            </w:r>
            <w:proofErr w:type="spellEnd"/>
            <w:r w:rsidRPr="007B1FC9">
              <w:rPr>
                <w:rFonts w:ascii="Arial" w:hAnsi="Arial" w:cs="Arial"/>
                <w:sz w:val="22"/>
                <w:szCs w:val="22"/>
              </w:rPr>
              <w:t> (45€).</w:t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  <w:t xml:space="preserve">Берн </w:t>
            </w:r>
            <w:proofErr w:type="gramStart"/>
            <w:r w:rsidRPr="007B1FC9">
              <w:rPr>
                <w:rFonts w:ascii="Arial" w:hAnsi="Arial" w:cs="Arial"/>
                <w:sz w:val="22"/>
                <w:szCs w:val="22"/>
              </w:rPr>
              <w:t>- это</w:t>
            </w:r>
            <w:proofErr w:type="gramEnd"/>
            <w:r w:rsidRPr="007B1FC9">
              <w:rPr>
                <w:rFonts w:ascii="Arial" w:hAnsi="Arial" w:cs="Arial"/>
                <w:sz w:val="22"/>
                <w:szCs w:val="22"/>
              </w:rPr>
              <w:t xml:space="preserve"> столица Швейцарии, но при этом он сохраняет неповторимый средневековый облик. Во время обзорной экскурсии мы увидим: старый город, внесенный в список Всемирного наследия ЮНЕСКО, кафедральный собор - монументальный образец готической архитектуры, часовой павильон с его механическими фигурками, который каждый час радует зрителей своим представлением, скульптурные фонтаны и многое другое.</w:t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7B1FC9">
              <w:rPr>
                <w:rFonts w:ascii="Arial" w:hAnsi="Arial" w:cs="Arial"/>
                <w:sz w:val="22"/>
                <w:szCs w:val="22"/>
              </w:rPr>
              <w:t>Лаутербруннен</w:t>
            </w:r>
            <w:proofErr w:type="spellEnd"/>
            <w:r w:rsidRPr="007B1FC9">
              <w:rPr>
                <w:rFonts w:ascii="Arial" w:hAnsi="Arial" w:cs="Arial"/>
                <w:sz w:val="22"/>
                <w:szCs w:val="22"/>
              </w:rPr>
              <w:t xml:space="preserve"> - это маленькая деревушка, затерянная в грандиозных Бернских Альпах. Этот уголок Швейцарии поражает захватывающими природными пейзажами. Отвесные скалистые горы возвышаются над изумрудными лугами, а с них низвергаются многочисленные водопады, самым известным из которых является водопад </w:t>
            </w:r>
            <w:proofErr w:type="spellStart"/>
            <w:r w:rsidRPr="007B1FC9">
              <w:rPr>
                <w:rFonts w:ascii="Arial" w:hAnsi="Arial" w:cs="Arial"/>
                <w:sz w:val="22"/>
                <w:szCs w:val="22"/>
              </w:rPr>
              <w:t>Штауббах</w:t>
            </w:r>
            <w:proofErr w:type="spellEnd"/>
            <w:r w:rsidRPr="007B1FC9">
              <w:rPr>
                <w:rFonts w:ascii="Arial" w:hAnsi="Arial" w:cs="Arial"/>
                <w:sz w:val="22"/>
                <w:szCs w:val="22"/>
              </w:rPr>
              <w:t>. Воздух здесь чист и свеж, а ощущение умиротворения и гармонии с природой просто завораживает!</w:t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  <w:t xml:space="preserve">Возвращение в </w:t>
            </w:r>
            <w:proofErr w:type="spellStart"/>
            <w:r w:rsidRPr="007B1FC9">
              <w:rPr>
                <w:rFonts w:ascii="Arial" w:hAnsi="Arial" w:cs="Arial"/>
                <w:sz w:val="22"/>
                <w:szCs w:val="22"/>
              </w:rPr>
              <w:t>Мюлуз</w:t>
            </w:r>
            <w:proofErr w:type="spellEnd"/>
            <w:r w:rsidRPr="007B1FC9">
              <w:rPr>
                <w:rFonts w:ascii="Arial" w:hAnsi="Arial" w:cs="Arial"/>
                <w:sz w:val="22"/>
                <w:szCs w:val="22"/>
              </w:rPr>
              <w:t xml:space="preserve">/пригород </w:t>
            </w:r>
            <w:proofErr w:type="spellStart"/>
            <w:r w:rsidRPr="007B1FC9">
              <w:rPr>
                <w:rFonts w:ascii="Arial" w:hAnsi="Arial" w:cs="Arial"/>
                <w:sz w:val="22"/>
                <w:szCs w:val="22"/>
              </w:rPr>
              <w:t>Мюлуза</w:t>
            </w:r>
            <w:proofErr w:type="spellEnd"/>
            <w:r w:rsidRPr="007B1FC9">
              <w:rPr>
                <w:rFonts w:ascii="Arial" w:hAnsi="Arial" w:cs="Arial"/>
                <w:sz w:val="22"/>
                <w:szCs w:val="22"/>
              </w:rPr>
              <w:t>.</w:t>
            </w:r>
            <w:r w:rsidRPr="007B1FC9">
              <w:rPr>
                <w:rFonts w:ascii="Arial" w:hAnsi="Arial" w:cs="Arial"/>
                <w:sz w:val="22"/>
                <w:szCs w:val="22"/>
              </w:rPr>
              <w:br/>
              <w:t>Ночлег в отеле.</w:t>
            </w:r>
          </w:p>
        </w:tc>
      </w:tr>
      <w:tr w:rsidR="00962CC8" w:rsidRPr="00962CC8" w14:paraId="39B2696D" w14:textId="77777777" w:rsidTr="007B1FC9"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3F0E" w14:textId="543DF7C1" w:rsidR="00962CC8" w:rsidRPr="002749ED" w:rsidRDefault="007B1FC9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962CC8" w:rsidRPr="00274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день</w:t>
            </w:r>
          </w:p>
        </w:tc>
        <w:tc>
          <w:tcPr>
            <w:tcW w:w="4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6159" w14:textId="1F6C67D5" w:rsidR="00962CC8" w:rsidRPr="007B1FC9" w:rsidRDefault="007B1FC9" w:rsidP="0033529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B1FC9">
              <w:rPr>
                <w:rFonts w:ascii="Arial" w:hAnsi="Arial" w:cs="Arial"/>
                <w:iCs/>
                <w:sz w:val="22"/>
                <w:szCs w:val="22"/>
              </w:rPr>
              <w:t>Завтрак.</w:t>
            </w:r>
            <w:r w:rsidRPr="007B1FC9">
              <w:rPr>
                <w:rFonts w:ascii="Arial" w:hAnsi="Arial" w:cs="Arial"/>
                <w:iCs/>
                <w:sz w:val="22"/>
                <w:szCs w:val="22"/>
              </w:rPr>
              <w:br/>
              <w:t>Выселение из отеля.</w:t>
            </w:r>
            <w:r w:rsidRPr="007B1FC9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iCs/>
                <w:sz w:val="22"/>
                <w:szCs w:val="22"/>
              </w:rPr>
              <w:br/>
              <w:t>Переезд в Селесту – очаровательный городок в регионе Гранд-Эст на северо-востоке Франции. Прогуливаясь по узким улочкам Селесты, вы сможете насладиться атмосферой средневекового города, увидеть прекрасно сохранившиеся фахверковые дома и посетить местные рынки, где продаются свежие продукты и ремесленные изделия.</w:t>
            </w:r>
            <w:r w:rsidRPr="007B1FC9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iCs/>
                <w:sz w:val="22"/>
                <w:szCs w:val="22"/>
              </w:rPr>
              <w:br/>
              <w:t>Для желающих предлагается выездная экскурсия в Баден-Баден* (</w:t>
            </w:r>
            <w:proofErr w:type="spellStart"/>
            <w:proofErr w:type="gramStart"/>
            <w:r w:rsidRPr="007B1FC9">
              <w:rPr>
                <w:rFonts w:ascii="Arial" w:hAnsi="Arial" w:cs="Arial"/>
                <w:iCs/>
                <w:sz w:val="22"/>
                <w:szCs w:val="22"/>
              </w:rPr>
              <w:t>доп.плата</w:t>
            </w:r>
            <w:proofErr w:type="spellEnd"/>
            <w:proofErr w:type="gramEnd"/>
            <w:r w:rsidRPr="007B1FC9">
              <w:rPr>
                <w:rFonts w:ascii="Arial" w:hAnsi="Arial" w:cs="Arial"/>
                <w:iCs/>
                <w:sz w:val="22"/>
                <w:szCs w:val="22"/>
              </w:rPr>
              <w:t xml:space="preserve"> 25€) – город, который прославился как один из лучших термальных курортов Европы благодаря своим уникальным термальным источникам! Эти целебные источники берут свое начало в недрах Шварцвальда и обладают поистине уникальными свойствами. Температура воды в них достигает 68-72°C, а химический состав насыщен различными целебными минералами, такими как литий, кремний, фтор, кальций и другие.</w:t>
            </w:r>
            <w:r w:rsidRPr="007B1FC9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iCs/>
                <w:sz w:val="22"/>
                <w:szCs w:val="22"/>
              </w:rPr>
              <w:br/>
              <w:t>После обзорной экскурсии нас ждёт релакс в термах Каракаллы, где до сегодняшнего дня поддерживаются традиции древних римских бань (входной билет оплачивается отдельно ≈25€)</w:t>
            </w:r>
            <w:r w:rsidRPr="007B1FC9">
              <w:rPr>
                <w:rFonts w:ascii="Arial" w:hAnsi="Arial" w:cs="Arial"/>
                <w:iCs/>
                <w:sz w:val="22"/>
                <w:szCs w:val="22"/>
              </w:rPr>
              <w:br/>
              <w:t>Свободное время в городе.</w:t>
            </w:r>
            <w:r w:rsidRPr="007B1FC9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iCs/>
                <w:sz w:val="22"/>
                <w:szCs w:val="22"/>
              </w:rPr>
              <w:br/>
              <w:t>Отправление на ночлег в Страсбург/пригород Страсбурга.</w:t>
            </w:r>
          </w:p>
        </w:tc>
      </w:tr>
      <w:tr w:rsidR="007B1FC9" w14:paraId="6D3EF315" w14:textId="440BEE57" w:rsidTr="007B1FC9">
        <w:tblPrEx>
          <w:tblLook w:val="0000" w:firstRow="0" w:lastRow="0" w:firstColumn="0" w:lastColumn="0" w:noHBand="0" w:noVBand="0"/>
        </w:tblPrEx>
        <w:trPr>
          <w:gridAfter w:val="1"/>
          <w:wAfter w:w="4" w:type="pct"/>
          <w:trHeight w:val="3840"/>
        </w:trPr>
        <w:tc>
          <w:tcPr>
            <w:tcW w:w="677" w:type="pct"/>
            <w:gridSpan w:val="2"/>
          </w:tcPr>
          <w:p w14:paraId="5E3748EC" w14:textId="77777777" w:rsidR="007B1FC9" w:rsidRDefault="007B1FC9" w:rsidP="007B1FC9">
            <w:pPr>
              <w:ind w:left="3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F55F34" w14:textId="19A55442" w:rsidR="007B1FC9" w:rsidRDefault="007B1FC9" w:rsidP="007B1F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 день</w:t>
            </w:r>
          </w:p>
          <w:p w14:paraId="5083D994" w14:textId="77777777" w:rsidR="007B1FC9" w:rsidRDefault="007B1FC9" w:rsidP="007B1FC9">
            <w:pPr>
              <w:ind w:left="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19" w:type="pct"/>
          </w:tcPr>
          <w:p w14:paraId="1ADACA1D" w14:textId="1ACC2F2E" w:rsidR="007B1FC9" w:rsidRPr="007B1FC9" w:rsidRDefault="007B1FC9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B1FC9">
              <w:rPr>
                <w:rFonts w:ascii="Arial" w:hAnsi="Arial" w:cs="Arial"/>
                <w:bCs/>
                <w:sz w:val="22"/>
                <w:szCs w:val="22"/>
              </w:rPr>
              <w:t>Завтрак.</w:t>
            </w:r>
            <w:r w:rsidRPr="007B1FC9">
              <w:rPr>
                <w:rFonts w:ascii="Arial" w:hAnsi="Arial" w:cs="Arial"/>
                <w:bCs/>
                <w:sz w:val="22"/>
                <w:szCs w:val="22"/>
              </w:rPr>
              <w:br/>
              <w:t>Выселение из отеля.</w:t>
            </w:r>
            <w:r w:rsidRPr="007B1FC9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b/>
                <w:bCs/>
                <w:sz w:val="22"/>
                <w:szCs w:val="22"/>
              </w:rPr>
              <w:t>Переезд в Вюрцбург</w:t>
            </w:r>
            <w:r w:rsidRPr="007B1FC9">
              <w:rPr>
                <w:rFonts w:ascii="Arial" w:hAnsi="Arial" w:cs="Arial"/>
                <w:bCs/>
                <w:sz w:val="22"/>
                <w:szCs w:val="22"/>
              </w:rPr>
              <w:t> - оживленный университетский город Вюрцбург расположен на покрытых виноградниками берегах реки Майн. Его главные украшения — прекрасные шедевры барокко и восхитительные винодельни Франконии, которые мы сможем увидеть на пешеходной экскурсии. Этот город пережил в XVII веке «‎охоту на ведьм‎» и был стерт в порошок за 17 минут девятьюстами тысяч тонн бомб в 1945 году. Пережив такое страшное разрушение, Вюрцбург восстал из пепла, как гордый Феникс.</w:t>
            </w:r>
            <w:r w:rsidRPr="007B1FC9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bCs/>
                <w:sz w:val="22"/>
                <w:szCs w:val="22"/>
              </w:rPr>
              <w:br/>
              <w:t>Свободное время в городе.</w:t>
            </w:r>
            <w:r w:rsidRPr="007B1FC9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7B1FC9">
              <w:rPr>
                <w:rFonts w:ascii="Arial" w:hAnsi="Arial" w:cs="Arial"/>
                <w:bCs/>
                <w:sz w:val="22"/>
                <w:szCs w:val="22"/>
              </w:rPr>
              <w:br/>
              <w:t>Переезд на транзитный ночлег на территории Чехии/Польши.</w:t>
            </w:r>
          </w:p>
          <w:p w14:paraId="18C363DD" w14:textId="77777777" w:rsidR="007B1FC9" w:rsidRDefault="007B1FC9" w:rsidP="007B1FC9">
            <w:pPr>
              <w:ind w:left="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1FC9" w14:paraId="26A01590" w14:textId="67139611" w:rsidTr="007B1FC9">
        <w:tblPrEx>
          <w:tblLook w:val="0000" w:firstRow="0" w:lastRow="0" w:firstColumn="0" w:lastColumn="0" w:noHBand="0" w:noVBand="0"/>
        </w:tblPrEx>
        <w:trPr>
          <w:gridAfter w:val="1"/>
          <w:wAfter w:w="4" w:type="pct"/>
          <w:trHeight w:val="553"/>
        </w:trPr>
        <w:tc>
          <w:tcPr>
            <w:tcW w:w="677" w:type="pct"/>
            <w:gridSpan w:val="2"/>
          </w:tcPr>
          <w:p w14:paraId="5DD745DD" w14:textId="0CA9F7B1" w:rsidR="007B1FC9" w:rsidRDefault="007B1FC9" w:rsidP="007B1FC9">
            <w:pPr>
              <w:ind w:left="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 день</w:t>
            </w:r>
          </w:p>
        </w:tc>
        <w:tc>
          <w:tcPr>
            <w:tcW w:w="4319" w:type="pct"/>
          </w:tcPr>
          <w:p w14:paraId="7570FB17" w14:textId="47DE48C9" w:rsidR="007B1FC9" w:rsidRPr="007B1FC9" w:rsidRDefault="007B1FC9" w:rsidP="007B1FC9">
            <w:pPr>
              <w:ind w:left="3"/>
              <w:rPr>
                <w:rFonts w:ascii="Arial" w:hAnsi="Arial" w:cs="Arial"/>
                <w:bCs/>
                <w:sz w:val="22"/>
                <w:szCs w:val="22"/>
              </w:rPr>
            </w:pPr>
            <w:r w:rsidRPr="007B1FC9">
              <w:rPr>
                <w:rFonts w:ascii="Arial" w:hAnsi="Arial" w:cs="Arial"/>
                <w:bCs/>
                <w:sz w:val="22"/>
                <w:szCs w:val="22"/>
              </w:rPr>
              <w:t>Завтрак. Выселение из отеля. Отправление в Минск. Транзит по территории ЕС, РБ. Прибытие в Минск вечером/ночью.</w:t>
            </w:r>
          </w:p>
        </w:tc>
      </w:tr>
    </w:tbl>
    <w:p w14:paraId="68472A0A" w14:textId="77777777" w:rsidR="007B1FC9" w:rsidRDefault="007B1FC9" w:rsidP="007B1FC9">
      <w:pPr>
        <w:rPr>
          <w:rFonts w:ascii="Arial" w:hAnsi="Arial" w:cs="Arial"/>
          <w:b/>
          <w:sz w:val="22"/>
          <w:szCs w:val="22"/>
        </w:rPr>
      </w:pPr>
    </w:p>
    <w:p w14:paraId="50C66A15" w14:textId="77777777" w:rsidR="007B1FC9" w:rsidRDefault="007B1FC9" w:rsidP="00012C2E">
      <w:pPr>
        <w:jc w:val="center"/>
        <w:rPr>
          <w:rFonts w:ascii="Arial" w:hAnsi="Arial" w:cs="Arial"/>
          <w:b/>
          <w:sz w:val="22"/>
          <w:szCs w:val="22"/>
        </w:rPr>
      </w:pPr>
    </w:p>
    <w:p w14:paraId="4A6428EF" w14:textId="6A4F7756" w:rsidR="00962CC8" w:rsidRPr="00012C2E" w:rsidRDefault="00962CC8" w:rsidP="00012C2E">
      <w:pPr>
        <w:jc w:val="center"/>
        <w:rPr>
          <w:rFonts w:ascii="Arial" w:hAnsi="Arial" w:cs="Arial"/>
          <w:b/>
          <w:sz w:val="22"/>
          <w:szCs w:val="22"/>
        </w:rPr>
      </w:pPr>
      <w:r w:rsidRPr="00962CC8">
        <w:rPr>
          <w:rFonts w:ascii="Arial" w:hAnsi="Arial" w:cs="Arial"/>
          <w:b/>
          <w:sz w:val="22"/>
          <w:szCs w:val="22"/>
        </w:rPr>
        <w:t xml:space="preserve">Стоимость тура: </w:t>
      </w:r>
      <w:r w:rsidR="00335298">
        <w:rPr>
          <w:rFonts w:ascii="Arial" w:hAnsi="Arial" w:cs="Arial"/>
          <w:b/>
          <w:sz w:val="22"/>
          <w:szCs w:val="22"/>
        </w:rPr>
        <w:t>6</w:t>
      </w:r>
      <w:r w:rsidR="007B1FC9">
        <w:rPr>
          <w:rFonts w:ascii="Arial" w:hAnsi="Arial" w:cs="Arial"/>
          <w:b/>
          <w:sz w:val="22"/>
          <w:szCs w:val="22"/>
        </w:rPr>
        <w:t>6</w:t>
      </w:r>
      <w:r w:rsidR="003153DF">
        <w:rPr>
          <w:rFonts w:ascii="Arial" w:hAnsi="Arial" w:cs="Arial"/>
          <w:b/>
          <w:sz w:val="22"/>
          <w:szCs w:val="22"/>
        </w:rPr>
        <w:t>5</w:t>
      </w:r>
      <w:r w:rsidRPr="00962CC8">
        <w:rPr>
          <w:rFonts w:ascii="Arial" w:hAnsi="Arial" w:cs="Arial"/>
          <w:b/>
          <w:sz w:val="22"/>
          <w:szCs w:val="22"/>
        </w:rPr>
        <w:t xml:space="preserve">€ + 250 </w:t>
      </w:r>
      <w:r w:rsidRPr="00962CC8">
        <w:rPr>
          <w:rFonts w:ascii="Arial" w:hAnsi="Arial" w:cs="Arial"/>
          <w:b/>
          <w:sz w:val="22"/>
          <w:szCs w:val="22"/>
          <w:lang w:val="en-US"/>
        </w:rPr>
        <w:t>BYN</w:t>
      </w:r>
      <w:r w:rsidRPr="00962CC8">
        <w:rPr>
          <w:rFonts w:ascii="Arial" w:hAnsi="Arial" w:cs="Arial"/>
          <w:sz w:val="22"/>
          <w:szCs w:val="22"/>
        </w:rPr>
        <w:br/>
      </w:r>
    </w:p>
    <w:p w14:paraId="2C07BE11" w14:textId="2B1FAA55" w:rsidR="007B1FC9" w:rsidRPr="007B1FC9" w:rsidRDefault="00962CC8" w:rsidP="007B1FC9">
      <w:pPr>
        <w:rPr>
          <w:rFonts w:ascii="Segoe UI Emoji" w:hAnsi="Segoe UI Emoji" w:cs="Segoe UI Emoji"/>
        </w:rPr>
      </w:pPr>
      <w:r w:rsidRPr="00962CC8">
        <w:rPr>
          <w:rFonts w:ascii="Arial" w:hAnsi="Arial" w:cs="Arial"/>
          <w:b/>
          <w:bCs/>
          <w:sz w:val="22"/>
          <w:szCs w:val="22"/>
        </w:rPr>
        <w:t>Включено в стоимость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335298" w:rsidRPr="00335298">
        <w:rPr>
          <w:rFonts w:ascii="Segoe UI Emoji" w:hAnsi="Segoe UI Emoji" w:cs="Segoe UI Emoji"/>
          <w:sz w:val="22"/>
          <w:szCs w:val="22"/>
        </w:rPr>
        <w:br/>
      </w:r>
      <w:r w:rsidR="007B1FC9" w:rsidRPr="003153DF">
        <w:rPr>
          <w:rFonts w:ascii="Segoe UI Emoji" w:hAnsi="Segoe UI Emoji" w:cs="Segoe UI Emoji"/>
        </w:rPr>
        <w:t>🔸</w:t>
      </w:r>
      <w:r w:rsidR="007B1FC9" w:rsidRPr="007B1FC9">
        <w:rPr>
          <w:rFonts w:ascii="Calibri" w:hAnsi="Calibri" w:cs="Calibri"/>
        </w:rPr>
        <w:t xml:space="preserve"> </w:t>
      </w:r>
      <w:r w:rsidR="007B1FC9" w:rsidRPr="007B1FC9">
        <w:rPr>
          <w:rFonts w:ascii="Calibri" w:hAnsi="Calibri" w:cs="Calibri"/>
        </w:rPr>
        <w:t>проезд</w:t>
      </w:r>
      <w:r w:rsidR="007B1FC9" w:rsidRPr="007B1FC9">
        <w:rPr>
          <w:rFonts w:ascii="Segoe UI Emoji" w:hAnsi="Segoe UI Emoji" w:cs="Segoe UI Emoji"/>
        </w:rPr>
        <w:t xml:space="preserve"> </w:t>
      </w:r>
      <w:r w:rsidR="007B1FC9" w:rsidRPr="007B1FC9">
        <w:rPr>
          <w:rFonts w:ascii="Calibri" w:hAnsi="Calibri" w:cs="Calibri"/>
        </w:rPr>
        <w:t>автобусом</w:t>
      </w:r>
      <w:r w:rsidR="007B1FC9" w:rsidRPr="007B1FC9">
        <w:rPr>
          <w:rFonts w:ascii="Segoe UI Emoji" w:hAnsi="Segoe UI Emoji" w:cs="Segoe UI Emoji"/>
        </w:rPr>
        <w:t xml:space="preserve"> </w:t>
      </w:r>
      <w:r w:rsidR="007B1FC9" w:rsidRPr="007B1FC9">
        <w:rPr>
          <w:rFonts w:ascii="Calibri" w:hAnsi="Calibri" w:cs="Calibri"/>
        </w:rPr>
        <w:t>туристического</w:t>
      </w:r>
      <w:r w:rsidR="007B1FC9" w:rsidRPr="007B1FC9">
        <w:rPr>
          <w:rFonts w:ascii="Segoe UI Emoji" w:hAnsi="Segoe UI Emoji" w:cs="Segoe UI Emoji"/>
        </w:rPr>
        <w:t xml:space="preserve"> </w:t>
      </w:r>
      <w:r w:rsidR="007B1FC9" w:rsidRPr="007B1FC9">
        <w:rPr>
          <w:rFonts w:ascii="Calibri" w:hAnsi="Calibri" w:cs="Calibri"/>
        </w:rPr>
        <w:t>класса</w:t>
      </w:r>
    </w:p>
    <w:p w14:paraId="401353D0" w14:textId="5A789EBF" w:rsidR="007B1FC9" w:rsidRPr="007B1FC9" w:rsidRDefault="007B1FC9" w:rsidP="007B1FC9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7B1FC9">
        <w:rPr>
          <w:rFonts w:ascii="Calibri" w:hAnsi="Calibri" w:cs="Calibri"/>
        </w:rPr>
        <w:t xml:space="preserve"> </w:t>
      </w:r>
      <w:r w:rsidRPr="007B1FC9">
        <w:rPr>
          <w:rFonts w:ascii="Calibri" w:hAnsi="Calibri" w:cs="Calibri"/>
        </w:rPr>
        <w:t>сопровождение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профессиональным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руководителем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по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маршруту</w:t>
      </w:r>
    </w:p>
    <w:p w14:paraId="408330E6" w14:textId="4E08AB34" w:rsidR="007B1FC9" w:rsidRPr="007B1FC9" w:rsidRDefault="007B1FC9" w:rsidP="007B1FC9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7B1FC9">
        <w:rPr>
          <w:rFonts w:ascii="Calibri" w:hAnsi="Calibri" w:cs="Calibri"/>
        </w:rPr>
        <w:t xml:space="preserve"> </w:t>
      </w:r>
      <w:r w:rsidRPr="007B1FC9">
        <w:rPr>
          <w:rFonts w:ascii="Calibri" w:hAnsi="Calibri" w:cs="Calibri"/>
        </w:rPr>
        <w:t>проживание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в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отелях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по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маршруту</w:t>
      </w:r>
    </w:p>
    <w:p w14:paraId="03F7B556" w14:textId="40BA7DDE" w:rsidR="007B1FC9" w:rsidRPr="007B1FC9" w:rsidRDefault="007B1FC9" w:rsidP="007B1FC9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7B1FC9">
        <w:rPr>
          <w:rFonts w:ascii="Calibri" w:hAnsi="Calibri" w:cs="Calibri"/>
        </w:rPr>
        <w:t xml:space="preserve"> </w:t>
      </w:r>
      <w:r w:rsidRPr="007B1FC9">
        <w:rPr>
          <w:rFonts w:ascii="Calibri" w:hAnsi="Calibri" w:cs="Calibri"/>
        </w:rPr>
        <w:t>завтраки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в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отелях</w:t>
      </w:r>
    </w:p>
    <w:p w14:paraId="50F4462F" w14:textId="151B2E54" w:rsidR="007B1FC9" w:rsidRPr="007B1FC9" w:rsidRDefault="007B1FC9" w:rsidP="007B1FC9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Обзорная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экскурсия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в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Нюрнберге</w:t>
      </w:r>
      <w:r w:rsidRPr="007B1FC9">
        <w:rPr>
          <w:rFonts w:ascii="Segoe UI Emoji" w:hAnsi="Segoe UI Emoji" w:cs="Segoe UI Emoji"/>
        </w:rPr>
        <w:t xml:space="preserve">, </w:t>
      </w:r>
      <w:r w:rsidRPr="007B1FC9">
        <w:rPr>
          <w:rFonts w:ascii="Calibri" w:hAnsi="Calibri" w:cs="Calibri"/>
        </w:rPr>
        <w:t>Страсбурге</w:t>
      </w:r>
      <w:r w:rsidRPr="007B1FC9">
        <w:rPr>
          <w:rFonts w:ascii="Segoe UI Emoji" w:hAnsi="Segoe UI Emoji" w:cs="Segoe UI Emoji"/>
        </w:rPr>
        <w:t xml:space="preserve">, </w:t>
      </w:r>
      <w:r w:rsidRPr="007B1FC9">
        <w:rPr>
          <w:rFonts w:ascii="Calibri" w:hAnsi="Calibri" w:cs="Calibri"/>
        </w:rPr>
        <w:t>Кольмаре</w:t>
      </w:r>
      <w:r w:rsidRPr="007B1FC9">
        <w:rPr>
          <w:rFonts w:ascii="Segoe UI Emoji" w:hAnsi="Segoe UI Emoji" w:cs="Segoe UI Emoji"/>
        </w:rPr>
        <w:t xml:space="preserve">, </w:t>
      </w:r>
      <w:proofErr w:type="spellStart"/>
      <w:r w:rsidRPr="007B1FC9">
        <w:rPr>
          <w:rFonts w:ascii="Calibri" w:hAnsi="Calibri" w:cs="Calibri"/>
        </w:rPr>
        <w:t>Риквире</w:t>
      </w:r>
      <w:proofErr w:type="spellEnd"/>
      <w:r w:rsidRPr="007B1FC9">
        <w:rPr>
          <w:rFonts w:ascii="Segoe UI Emoji" w:hAnsi="Segoe UI Emoji" w:cs="Segoe UI Emoji"/>
        </w:rPr>
        <w:t xml:space="preserve">, </w:t>
      </w:r>
      <w:r w:rsidRPr="007B1FC9">
        <w:rPr>
          <w:rFonts w:ascii="Calibri" w:hAnsi="Calibri" w:cs="Calibri"/>
        </w:rPr>
        <w:t>Селесте</w:t>
      </w:r>
      <w:r w:rsidRPr="007B1FC9">
        <w:rPr>
          <w:rFonts w:ascii="Segoe UI Emoji" w:hAnsi="Segoe UI Emoji" w:cs="Segoe UI Emoji"/>
        </w:rPr>
        <w:t xml:space="preserve">, </w:t>
      </w:r>
      <w:r w:rsidRPr="007B1FC9">
        <w:rPr>
          <w:rFonts w:ascii="Calibri" w:hAnsi="Calibri" w:cs="Calibri"/>
        </w:rPr>
        <w:t>Вюрцбург</w:t>
      </w:r>
    </w:p>
    <w:p w14:paraId="5D7BFD37" w14:textId="46355DC7" w:rsidR="00012C2E" w:rsidRPr="003B11B7" w:rsidRDefault="00012C2E" w:rsidP="007B1FC9">
      <w:pPr>
        <w:rPr>
          <w:rFonts w:ascii="Arial" w:hAnsi="Arial" w:cs="Arial"/>
          <w:sz w:val="22"/>
          <w:szCs w:val="22"/>
        </w:rPr>
      </w:pPr>
    </w:p>
    <w:p w14:paraId="3AB682D5" w14:textId="6779BF38" w:rsidR="007B1FC9" w:rsidRPr="007B1FC9" w:rsidRDefault="00962CC8" w:rsidP="007B1FC9">
      <w:pPr>
        <w:rPr>
          <w:rFonts w:ascii="Segoe UI Emoji" w:hAnsi="Segoe UI Emoji" w:cs="Segoe UI Emoji"/>
        </w:rPr>
      </w:pPr>
      <w:r w:rsidRPr="00962CC8">
        <w:rPr>
          <w:rFonts w:ascii="Arial" w:hAnsi="Arial" w:cs="Arial"/>
          <w:b/>
          <w:bCs/>
          <w:sz w:val="22"/>
          <w:szCs w:val="22"/>
        </w:rPr>
        <w:t>Оплачивается отдельно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7B1FC9" w:rsidRPr="007B1FC9">
        <w:rPr>
          <w:rFonts w:ascii="Segoe UI Emoji" w:hAnsi="Segoe UI Emoji" w:cs="Segoe UI Emoji"/>
        </w:rPr>
        <w:br/>
      </w:r>
      <w:r w:rsidR="007B1FC9" w:rsidRPr="003153DF">
        <w:rPr>
          <w:rFonts w:ascii="Segoe UI Emoji" w:hAnsi="Segoe UI Emoji" w:cs="Segoe UI Emoji"/>
        </w:rPr>
        <w:t>🔸</w:t>
      </w:r>
      <w:r w:rsidR="007B1FC9" w:rsidRPr="007B1FC9">
        <w:rPr>
          <w:rFonts w:ascii="Calibri" w:hAnsi="Calibri" w:cs="Calibri"/>
        </w:rPr>
        <w:t xml:space="preserve"> </w:t>
      </w:r>
      <w:r w:rsidR="007B1FC9" w:rsidRPr="007B1FC9">
        <w:rPr>
          <w:rFonts w:ascii="Calibri" w:hAnsi="Calibri" w:cs="Calibri"/>
        </w:rPr>
        <w:t>консульский</w:t>
      </w:r>
      <w:r w:rsidR="007B1FC9" w:rsidRPr="007B1FC9">
        <w:rPr>
          <w:rFonts w:ascii="Segoe UI Emoji" w:hAnsi="Segoe UI Emoji" w:cs="Segoe UI Emoji"/>
        </w:rPr>
        <w:t xml:space="preserve"> </w:t>
      </w:r>
      <w:r w:rsidR="007B1FC9" w:rsidRPr="007B1FC9">
        <w:rPr>
          <w:rFonts w:ascii="Calibri" w:hAnsi="Calibri" w:cs="Calibri"/>
        </w:rPr>
        <w:t>сбор</w:t>
      </w:r>
      <w:r w:rsidR="007B1FC9" w:rsidRPr="007B1FC9">
        <w:rPr>
          <w:rFonts w:ascii="Segoe UI Emoji" w:hAnsi="Segoe UI Emoji" w:cs="Segoe UI Emoji"/>
        </w:rPr>
        <w:t xml:space="preserve"> (</w:t>
      </w:r>
      <w:r w:rsidR="007B1FC9" w:rsidRPr="007B1FC9">
        <w:rPr>
          <w:rFonts w:ascii="Calibri" w:hAnsi="Calibri" w:cs="Calibri"/>
        </w:rPr>
        <w:t>французская</w:t>
      </w:r>
      <w:r w:rsidR="007B1FC9" w:rsidRPr="007B1FC9">
        <w:rPr>
          <w:rFonts w:ascii="Segoe UI Emoji" w:hAnsi="Segoe UI Emoji" w:cs="Segoe UI Emoji"/>
        </w:rPr>
        <w:t xml:space="preserve"> </w:t>
      </w:r>
      <w:r w:rsidR="007B1FC9" w:rsidRPr="007B1FC9">
        <w:rPr>
          <w:rFonts w:ascii="Calibri" w:hAnsi="Calibri" w:cs="Calibri"/>
        </w:rPr>
        <w:t>виза</w:t>
      </w:r>
      <w:r w:rsidR="007B1FC9" w:rsidRPr="007B1FC9">
        <w:rPr>
          <w:rFonts w:ascii="Segoe UI Emoji" w:hAnsi="Segoe UI Emoji" w:cs="Segoe UI Emoji"/>
        </w:rPr>
        <w:t>) — 35€</w:t>
      </w:r>
    </w:p>
    <w:p w14:paraId="06C5EEBD" w14:textId="6BB0BAD3" w:rsidR="007B1FC9" w:rsidRPr="007B1FC9" w:rsidRDefault="007B1FC9" w:rsidP="007B1FC9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7B1FC9">
        <w:rPr>
          <w:rFonts w:ascii="Calibri" w:hAnsi="Calibri" w:cs="Calibri"/>
        </w:rPr>
        <w:t xml:space="preserve"> </w:t>
      </w:r>
      <w:r w:rsidRPr="007B1FC9">
        <w:rPr>
          <w:rFonts w:ascii="Calibri" w:hAnsi="Calibri" w:cs="Calibri"/>
        </w:rPr>
        <w:t>наушники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для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проведения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экскурсий</w:t>
      </w:r>
      <w:r w:rsidRPr="007B1FC9">
        <w:rPr>
          <w:rFonts w:ascii="Segoe UI Emoji" w:hAnsi="Segoe UI Emoji" w:cs="Segoe UI Emoji"/>
        </w:rPr>
        <w:t xml:space="preserve"> — 15€ </w:t>
      </w:r>
      <w:r w:rsidRPr="007B1FC9">
        <w:rPr>
          <w:rFonts w:ascii="Calibri" w:hAnsi="Calibri" w:cs="Calibri"/>
        </w:rPr>
        <w:t>за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весь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тур</w:t>
      </w:r>
    </w:p>
    <w:p w14:paraId="72647577" w14:textId="3F1A05E3" w:rsidR="007B1FC9" w:rsidRPr="007B1FC9" w:rsidRDefault="007B1FC9" w:rsidP="007B1FC9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7B1FC9">
        <w:rPr>
          <w:rFonts w:ascii="Calibri" w:hAnsi="Calibri" w:cs="Calibri"/>
        </w:rPr>
        <w:t xml:space="preserve"> </w:t>
      </w:r>
      <w:r w:rsidRPr="007B1FC9">
        <w:rPr>
          <w:rFonts w:ascii="Calibri" w:hAnsi="Calibri" w:cs="Calibri"/>
        </w:rPr>
        <w:t>городские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налоги</w:t>
      </w:r>
      <w:r w:rsidRPr="007B1FC9">
        <w:rPr>
          <w:rFonts w:ascii="Segoe UI Emoji" w:hAnsi="Segoe UI Emoji" w:cs="Segoe UI Emoji"/>
        </w:rPr>
        <w:t xml:space="preserve"> — 20€ </w:t>
      </w:r>
      <w:r w:rsidRPr="007B1FC9">
        <w:rPr>
          <w:rFonts w:ascii="Calibri" w:hAnsi="Calibri" w:cs="Calibri"/>
        </w:rPr>
        <w:t>за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весь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тур</w:t>
      </w:r>
    </w:p>
    <w:p w14:paraId="12FB47E6" w14:textId="65E57EFF" w:rsidR="007B1FC9" w:rsidRPr="007B1FC9" w:rsidRDefault="007B1FC9" w:rsidP="007B1FC9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7B1FC9">
        <w:rPr>
          <w:rFonts w:ascii="Calibri" w:hAnsi="Calibri" w:cs="Calibri"/>
        </w:rPr>
        <w:t xml:space="preserve"> </w:t>
      </w:r>
      <w:r w:rsidRPr="007B1FC9">
        <w:rPr>
          <w:rFonts w:ascii="Calibri" w:hAnsi="Calibri" w:cs="Calibri"/>
        </w:rPr>
        <w:t>экскурсия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в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Бамберг</w:t>
      </w:r>
      <w:r w:rsidRPr="007B1FC9">
        <w:rPr>
          <w:rFonts w:ascii="Segoe UI Emoji" w:hAnsi="Segoe UI Emoji" w:cs="Segoe UI Emoji"/>
        </w:rPr>
        <w:t xml:space="preserve"> - 30€</w:t>
      </w:r>
    </w:p>
    <w:p w14:paraId="4D020B29" w14:textId="06A8A54D" w:rsidR="007B1FC9" w:rsidRPr="007B1FC9" w:rsidRDefault="007B1FC9" w:rsidP="007B1FC9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7B1FC9">
        <w:rPr>
          <w:rFonts w:ascii="Calibri" w:hAnsi="Calibri" w:cs="Calibri"/>
        </w:rPr>
        <w:t xml:space="preserve"> </w:t>
      </w:r>
      <w:r w:rsidRPr="007B1FC9">
        <w:rPr>
          <w:rFonts w:ascii="Calibri" w:hAnsi="Calibri" w:cs="Calibri"/>
        </w:rPr>
        <w:t>экскурсия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в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Баден</w:t>
      </w:r>
      <w:r w:rsidRPr="007B1FC9">
        <w:rPr>
          <w:rFonts w:ascii="Segoe UI Emoji" w:hAnsi="Segoe UI Emoji" w:cs="Segoe UI Emoji"/>
        </w:rPr>
        <w:t>-</w:t>
      </w:r>
      <w:r w:rsidRPr="007B1FC9">
        <w:rPr>
          <w:rFonts w:ascii="Calibri" w:hAnsi="Calibri" w:cs="Calibri"/>
        </w:rPr>
        <w:t>Баден</w:t>
      </w:r>
      <w:r w:rsidRPr="007B1FC9">
        <w:rPr>
          <w:rFonts w:ascii="Segoe UI Emoji" w:hAnsi="Segoe UI Emoji" w:cs="Segoe UI Emoji"/>
        </w:rPr>
        <w:t xml:space="preserve"> – 25€</w:t>
      </w:r>
    </w:p>
    <w:p w14:paraId="6272FE1B" w14:textId="62828B77" w:rsidR="007B1FC9" w:rsidRPr="007B1FC9" w:rsidRDefault="007B1FC9" w:rsidP="007B1FC9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7B1FC9">
        <w:rPr>
          <w:rFonts w:ascii="Calibri" w:hAnsi="Calibri" w:cs="Calibri"/>
        </w:rPr>
        <w:t xml:space="preserve"> </w:t>
      </w:r>
      <w:r w:rsidRPr="007B1FC9">
        <w:rPr>
          <w:rFonts w:ascii="Calibri" w:hAnsi="Calibri" w:cs="Calibri"/>
        </w:rPr>
        <w:t>входной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билет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в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термах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Каракаллы</w:t>
      </w:r>
      <w:r w:rsidRPr="007B1FC9">
        <w:rPr>
          <w:rFonts w:ascii="Segoe UI Emoji" w:hAnsi="Segoe UI Emoji" w:cs="Segoe UI Emoji"/>
        </w:rPr>
        <w:t xml:space="preserve"> ≈ 25€</w:t>
      </w:r>
    </w:p>
    <w:p w14:paraId="708B4652" w14:textId="75078F46" w:rsidR="007B1FC9" w:rsidRPr="007B1FC9" w:rsidRDefault="007B1FC9" w:rsidP="007B1FC9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7B1FC9">
        <w:rPr>
          <w:rFonts w:ascii="Calibri" w:hAnsi="Calibri" w:cs="Calibri"/>
        </w:rPr>
        <w:t xml:space="preserve"> </w:t>
      </w:r>
      <w:r w:rsidRPr="007B1FC9">
        <w:rPr>
          <w:rFonts w:ascii="Calibri" w:hAnsi="Calibri" w:cs="Calibri"/>
        </w:rPr>
        <w:t>дегустация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вин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в</w:t>
      </w:r>
      <w:r w:rsidRPr="007B1FC9">
        <w:rPr>
          <w:rFonts w:ascii="Segoe UI Emoji" w:hAnsi="Segoe UI Emoji" w:cs="Segoe UI Emoji"/>
        </w:rPr>
        <w:t xml:space="preserve"> </w:t>
      </w:r>
      <w:proofErr w:type="spellStart"/>
      <w:r w:rsidRPr="007B1FC9">
        <w:rPr>
          <w:rFonts w:ascii="Calibri" w:hAnsi="Calibri" w:cs="Calibri"/>
        </w:rPr>
        <w:t>Риквире</w:t>
      </w:r>
      <w:proofErr w:type="spellEnd"/>
      <w:r w:rsidRPr="007B1FC9">
        <w:rPr>
          <w:rFonts w:ascii="Segoe UI Emoji" w:hAnsi="Segoe UI Emoji" w:cs="Segoe UI Emoji"/>
        </w:rPr>
        <w:t xml:space="preserve"> – 25€</w:t>
      </w:r>
    </w:p>
    <w:p w14:paraId="2A15A2F0" w14:textId="13DB3559" w:rsidR="007B1FC9" w:rsidRPr="007B1FC9" w:rsidRDefault="007B1FC9" w:rsidP="007B1FC9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7B1FC9">
        <w:rPr>
          <w:rFonts w:ascii="Calibri" w:hAnsi="Calibri" w:cs="Calibri"/>
        </w:rPr>
        <w:t xml:space="preserve"> </w:t>
      </w:r>
      <w:proofErr w:type="spellStart"/>
      <w:r w:rsidRPr="007B1FC9">
        <w:rPr>
          <w:rFonts w:ascii="Calibri" w:hAnsi="Calibri" w:cs="Calibri"/>
        </w:rPr>
        <w:t>Берн</w:t>
      </w:r>
      <w:r w:rsidRPr="007B1FC9">
        <w:rPr>
          <w:rFonts w:ascii="Segoe UI Emoji" w:hAnsi="Segoe UI Emoji" w:cs="Segoe UI Emoji"/>
        </w:rPr>
        <w:t>+</w:t>
      </w:r>
      <w:r w:rsidRPr="007B1FC9">
        <w:rPr>
          <w:rFonts w:ascii="Calibri" w:hAnsi="Calibri" w:cs="Calibri"/>
        </w:rPr>
        <w:t>Лаутербруннен</w:t>
      </w:r>
      <w:proofErr w:type="spellEnd"/>
      <w:r w:rsidRPr="007B1FC9">
        <w:rPr>
          <w:rFonts w:ascii="Segoe UI Emoji" w:hAnsi="Segoe UI Emoji" w:cs="Segoe UI Emoji"/>
        </w:rPr>
        <w:t xml:space="preserve"> — 45€</w:t>
      </w:r>
    </w:p>
    <w:p w14:paraId="1B18A170" w14:textId="4B26027F" w:rsidR="007B1FC9" w:rsidRPr="007B1FC9" w:rsidRDefault="007B1FC9" w:rsidP="007B1FC9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7B1FC9">
        <w:rPr>
          <w:rFonts w:ascii="Calibri" w:hAnsi="Calibri" w:cs="Calibri"/>
        </w:rPr>
        <w:t xml:space="preserve"> </w:t>
      </w:r>
      <w:r w:rsidRPr="007B1FC9">
        <w:rPr>
          <w:rFonts w:ascii="Calibri" w:hAnsi="Calibri" w:cs="Calibri"/>
        </w:rPr>
        <w:t>Входной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билет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в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замок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Верхний</w:t>
      </w:r>
      <w:r w:rsidRPr="007B1FC9">
        <w:rPr>
          <w:rFonts w:ascii="Segoe UI Emoji" w:hAnsi="Segoe UI Emoji" w:cs="Segoe UI Emoji"/>
        </w:rPr>
        <w:t xml:space="preserve"> </w:t>
      </w:r>
      <w:proofErr w:type="spellStart"/>
      <w:r w:rsidRPr="007B1FC9">
        <w:rPr>
          <w:rFonts w:ascii="Calibri" w:hAnsi="Calibri" w:cs="Calibri"/>
        </w:rPr>
        <w:t>Кёнигсбург</w:t>
      </w:r>
      <w:proofErr w:type="spellEnd"/>
      <w:r w:rsidRPr="007B1FC9">
        <w:rPr>
          <w:rFonts w:ascii="Segoe UI Emoji" w:hAnsi="Segoe UI Emoji" w:cs="Segoe UI Emoji"/>
        </w:rPr>
        <w:t xml:space="preserve"> ≈ 12€</w:t>
      </w:r>
    </w:p>
    <w:p w14:paraId="1AF60DC5" w14:textId="41D19CB9" w:rsidR="007B1FC9" w:rsidRPr="007B1FC9" w:rsidRDefault="007B1FC9" w:rsidP="007B1FC9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7B1FC9">
        <w:rPr>
          <w:rFonts w:ascii="Calibri" w:hAnsi="Calibri" w:cs="Calibri"/>
        </w:rPr>
        <w:t xml:space="preserve"> </w:t>
      </w:r>
      <w:r w:rsidRPr="007B1FC9">
        <w:rPr>
          <w:rFonts w:ascii="Calibri" w:hAnsi="Calibri" w:cs="Calibri"/>
        </w:rPr>
        <w:t>При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желании</w:t>
      </w:r>
      <w:r w:rsidRPr="007B1FC9">
        <w:rPr>
          <w:rFonts w:ascii="Segoe UI Emoji" w:hAnsi="Segoe UI Emoji" w:cs="Segoe UI Emoji"/>
        </w:rPr>
        <w:t xml:space="preserve"> — </w:t>
      </w:r>
      <w:r w:rsidRPr="007B1FC9">
        <w:rPr>
          <w:rFonts w:ascii="Calibri" w:hAnsi="Calibri" w:cs="Calibri"/>
        </w:rPr>
        <w:t>доплата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за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одноместное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размещение</w:t>
      </w:r>
      <w:r w:rsidRPr="007B1FC9">
        <w:rPr>
          <w:rFonts w:ascii="Segoe UI Emoji" w:hAnsi="Segoe UI Emoji" w:cs="Segoe UI Emoji"/>
        </w:rPr>
        <w:t xml:space="preserve"> — 195€</w:t>
      </w:r>
    </w:p>
    <w:p w14:paraId="6C7B0E5D" w14:textId="4EF07174" w:rsidR="007B1FC9" w:rsidRPr="007B1FC9" w:rsidRDefault="007B1FC9" w:rsidP="007B1FC9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Доплата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при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необходимости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использования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доп</w:t>
      </w:r>
      <w:r w:rsidRPr="007B1FC9">
        <w:rPr>
          <w:rFonts w:ascii="Segoe UI Emoji" w:hAnsi="Segoe UI Emoji" w:cs="Segoe UI Emoji"/>
        </w:rPr>
        <w:t xml:space="preserve">. </w:t>
      </w:r>
      <w:r w:rsidRPr="007B1FC9">
        <w:rPr>
          <w:rFonts w:ascii="Calibri" w:hAnsi="Calibri" w:cs="Calibri"/>
        </w:rPr>
        <w:t>транспорта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для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пересечения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границы</w:t>
      </w:r>
      <w:r w:rsidRPr="007B1FC9">
        <w:rPr>
          <w:rFonts w:ascii="Segoe UI Emoji" w:hAnsi="Segoe UI Emoji" w:cs="Segoe UI Emoji"/>
        </w:rPr>
        <w:t xml:space="preserve"> (</w:t>
      </w:r>
      <w:r w:rsidRPr="007B1FC9">
        <w:rPr>
          <w:rFonts w:ascii="Calibri" w:hAnsi="Calibri" w:cs="Calibri"/>
        </w:rPr>
        <w:t>поезд</w:t>
      </w:r>
      <w:r w:rsidRPr="007B1FC9">
        <w:rPr>
          <w:rFonts w:ascii="Segoe UI Emoji" w:hAnsi="Segoe UI Emoji" w:cs="Segoe UI Emoji"/>
        </w:rPr>
        <w:t xml:space="preserve">, </w:t>
      </w:r>
      <w:r w:rsidRPr="007B1FC9">
        <w:rPr>
          <w:rFonts w:ascii="Calibri" w:hAnsi="Calibri" w:cs="Calibri"/>
        </w:rPr>
        <w:t>дополнительный</w:t>
      </w:r>
      <w:r w:rsidRPr="007B1FC9">
        <w:rPr>
          <w:rFonts w:ascii="Segoe UI Emoji" w:hAnsi="Segoe UI Emoji" w:cs="Segoe UI Emoji"/>
        </w:rPr>
        <w:t xml:space="preserve"> </w:t>
      </w:r>
      <w:r w:rsidRPr="007B1FC9">
        <w:rPr>
          <w:rFonts w:ascii="Calibri" w:hAnsi="Calibri" w:cs="Calibri"/>
        </w:rPr>
        <w:t>автобус</w:t>
      </w:r>
      <w:r w:rsidRPr="007B1FC9">
        <w:rPr>
          <w:rFonts w:ascii="Segoe UI Emoji" w:hAnsi="Segoe UI Emoji" w:cs="Segoe UI Emoji"/>
        </w:rPr>
        <w:t xml:space="preserve"> - </w:t>
      </w:r>
      <w:r w:rsidRPr="007B1FC9">
        <w:rPr>
          <w:rFonts w:ascii="Calibri" w:hAnsi="Calibri" w:cs="Calibri"/>
        </w:rPr>
        <w:t>доплата</w:t>
      </w:r>
      <w:r w:rsidRPr="007B1FC9">
        <w:rPr>
          <w:rFonts w:ascii="Segoe UI Emoji" w:hAnsi="Segoe UI Emoji" w:cs="Segoe UI Emoji"/>
        </w:rPr>
        <w:t xml:space="preserve"> 30 </w:t>
      </w:r>
      <w:r w:rsidRPr="007B1FC9">
        <w:rPr>
          <w:rFonts w:ascii="Calibri" w:hAnsi="Calibri" w:cs="Calibri"/>
        </w:rPr>
        <w:t>евро</w:t>
      </w:r>
      <w:r w:rsidRPr="007B1FC9">
        <w:rPr>
          <w:rFonts w:ascii="Segoe UI Emoji" w:hAnsi="Segoe UI Emoji" w:cs="Segoe UI Emoji"/>
        </w:rPr>
        <w:t>)</w:t>
      </w:r>
    </w:p>
    <w:p w14:paraId="48A57A12" w14:textId="47E2F0C8" w:rsidR="00012C2E" w:rsidRPr="007B1FC9" w:rsidRDefault="00012C2E" w:rsidP="007B1FC9">
      <w:pPr>
        <w:rPr>
          <w:rFonts w:ascii="Arial" w:hAnsi="Arial" w:cs="Arial"/>
          <w:sz w:val="22"/>
          <w:szCs w:val="22"/>
        </w:rPr>
      </w:pPr>
    </w:p>
    <w:p w14:paraId="22829530" w14:textId="77777777" w:rsidR="00335298" w:rsidRPr="007B1FC9" w:rsidRDefault="00335298" w:rsidP="00335298">
      <w:pPr>
        <w:rPr>
          <w:rFonts w:ascii="Arial" w:hAnsi="Arial" w:cs="Arial"/>
          <w:sz w:val="22"/>
          <w:szCs w:val="22"/>
        </w:rPr>
      </w:pPr>
    </w:p>
    <w:p w14:paraId="77937794" w14:textId="77777777" w:rsidR="00335298" w:rsidRPr="00335298" w:rsidRDefault="00335298" w:rsidP="00335298">
      <w:pPr>
        <w:jc w:val="both"/>
        <w:rPr>
          <w:rFonts w:ascii="Arial" w:hAnsi="Arial" w:cs="Arial"/>
          <w:sz w:val="22"/>
          <w:szCs w:val="22"/>
        </w:rPr>
      </w:pPr>
    </w:p>
    <w:sectPr w:rsidR="00335298" w:rsidRPr="00335298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DC8BA" w14:textId="77777777" w:rsidR="00F71581" w:rsidRDefault="00F71581">
      <w:r>
        <w:separator/>
      </w:r>
    </w:p>
  </w:endnote>
  <w:endnote w:type="continuationSeparator" w:id="0">
    <w:p w14:paraId="23E1B5F5" w14:textId="77777777" w:rsidR="00F71581" w:rsidRDefault="00F7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9018C" w14:textId="77777777" w:rsidR="00F71581" w:rsidRDefault="00F71581">
      <w:r>
        <w:separator/>
      </w:r>
    </w:p>
  </w:footnote>
  <w:footnote w:type="continuationSeparator" w:id="0">
    <w:p w14:paraId="2E44DB49" w14:textId="77777777" w:rsidR="00F71581" w:rsidRDefault="00F71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24A767FC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12C2E"/>
    <w:rsid w:val="000241C6"/>
    <w:rsid w:val="00035542"/>
    <w:rsid w:val="00036AAC"/>
    <w:rsid w:val="000727E6"/>
    <w:rsid w:val="00084AFC"/>
    <w:rsid w:val="000E3CB9"/>
    <w:rsid w:val="00146E8E"/>
    <w:rsid w:val="0016746D"/>
    <w:rsid w:val="00170155"/>
    <w:rsid w:val="001860E2"/>
    <w:rsid w:val="00191B95"/>
    <w:rsid w:val="001B6031"/>
    <w:rsid w:val="001D1281"/>
    <w:rsid w:val="00224279"/>
    <w:rsid w:val="00235C30"/>
    <w:rsid w:val="00256234"/>
    <w:rsid w:val="00272E02"/>
    <w:rsid w:val="002749ED"/>
    <w:rsid w:val="002E2A42"/>
    <w:rsid w:val="002E7812"/>
    <w:rsid w:val="002F68AA"/>
    <w:rsid w:val="002F75DB"/>
    <w:rsid w:val="003153DF"/>
    <w:rsid w:val="003159BB"/>
    <w:rsid w:val="00335298"/>
    <w:rsid w:val="00374213"/>
    <w:rsid w:val="00380A57"/>
    <w:rsid w:val="00385FE4"/>
    <w:rsid w:val="003907B9"/>
    <w:rsid w:val="003A0243"/>
    <w:rsid w:val="003B11B7"/>
    <w:rsid w:val="003B3268"/>
    <w:rsid w:val="00413543"/>
    <w:rsid w:val="004408B8"/>
    <w:rsid w:val="00457843"/>
    <w:rsid w:val="004E356F"/>
    <w:rsid w:val="004F40B4"/>
    <w:rsid w:val="005B78C4"/>
    <w:rsid w:val="005E6B39"/>
    <w:rsid w:val="005F7802"/>
    <w:rsid w:val="00664A4F"/>
    <w:rsid w:val="006A727B"/>
    <w:rsid w:val="006D5A70"/>
    <w:rsid w:val="006F3629"/>
    <w:rsid w:val="007006E1"/>
    <w:rsid w:val="00703DF7"/>
    <w:rsid w:val="00744359"/>
    <w:rsid w:val="007B1FC9"/>
    <w:rsid w:val="007B547C"/>
    <w:rsid w:val="007D4B97"/>
    <w:rsid w:val="007F2EA3"/>
    <w:rsid w:val="007F68AC"/>
    <w:rsid w:val="00821787"/>
    <w:rsid w:val="008320D1"/>
    <w:rsid w:val="00841B57"/>
    <w:rsid w:val="00857C8F"/>
    <w:rsid w:val="0089348B"/>
    <w:rsid w:val="008A31C9"/>
    <w:rsid w:val="008D1BF4"/>
    <w:rsid w:val="00902E61"/>
    <w:rsid w:val="009106BD"/>
    <w:rsid w:val="009548FD"/>
    <w:rsid w:val="00962CC8"/>
    <w:rsid w:val="00971055"/>
    <w:rsid w:val="009A2DA2"/>
    <w:rsid w:val="009C7F53"/>
    <w:rsid w:val="009D713B"/>
    <w:rsid w:val="009E756D"/>
    <w:rsid w:val="00A71CCC"/>
    <w:rsid w:val="00A805A1"/>
    <w:rsid w:val="00A91BAB"/>
    <w:rsid w:val="00B958C6"/>
    <w:rsid w:val="00BD1914"/>
    <w:rsid w:val="00BE56FB"/>
    <w:rsid w:val="00C30D6F"/>
    <w:rsid w:val="00C715E7"/>
    <w:rsid w:val="00C81E1B"/>
    <w:rsid w:val="00CA31FF"/>
    <w:rsid w:val="00CC03CF"/>
    <w:rsid w:val="00CD61DF"/>
    <w:rsid w:val="00CE3C5A"/>
    <w:rsid w:val="00D17141"/>
    <w:rsid w:val="00D350A8"/>
    <w:rsid w:val="00D568BA"/>
    <w:rsid w:val="00DA5528"/>
    <w:rsid w:val="00DA6526"/>
    <w:rsid w:val="00DB41C7"/>
    <w:rsid w:val="00DC707D"/>
    <w:rsid w:val="00DD1D36"/>
    <w:rsid w:val="00DF5FDE"/>
    <w:rsid w:val="00E5583E"/>
    <w:rsid w:val="00E60884"/>
    <w:rsid w:val="00E7430F"/>
    <w:rsid w:val="00E917F5"/>
    <w:rsid w:val="00E91BE5"/>
    <w:rsid w:val="00E97712"/>
    <w:rsid w:val="00EC63E2"/>
    <w:rsid w:val="00F1677A"/>
    <w:rsid w:val="00F30457"/>
    <w:rsid w:val="00F3504B"/>
    <w:rsid w:val="00F35080"/>
    <w:rsid w:val="00F62189"/>
    <w:rsid w:val="00F62BA6"/>
    <w:rsid w:val="00F71581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62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62C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4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4910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3497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6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6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6860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610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5499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055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4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7074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4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305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690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9754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0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6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206886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8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45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573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219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7300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55851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06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862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4785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599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6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5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70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8501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8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3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724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815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2026-07-08T15:26:00Z</dcterms:created>
  <dcterms:modified xsi:type="dcterms:W3CDTF">2026-07-08T15:26:00Z</dcterms:modified>
</cp:coreProperties>
</file>